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3544B" w:rsidRDefault="00B3544B" w:rsidP="00B3544B">
      <w:pPr>
        <w:numPr>
          <w:ilvl w:val="0"/>
          <w:numId w:val="1"/>
        </w:numPr>
      </w:pPr>
      <w:r w:rsidRPr="00B3544B">
        <w:rPr>
          <w:b/>
          <w:bCs/>
        </w:rPr>
        <w:t xml:space="preserve">Indications, Management and Tricks for the </w:t>
      </w:r>
      <w:proofErr w:type="spellStart"/>
      <w:r w:rsidRPr="00B3544B">
        <w:rPr>
          <w:b/>
          <w:bCs/>
        </w:rPr>
        <w:t>Pavlik</w:t>
      </w:r>
      <w:proofErr w:type="spellEnd"/>
      <w:r w:rsidRPr="00B3544B">
        <w:rPr>
          <w:b/>
          <w:bCs/>
        </w:rPr>
        <w:t xml:space="preserve"> Harness in DDH</w:t>
      </w:r>
    </w:p>
    <w:p w:rsidR="00000000" w:rsidRPr="00B3544B" w:rsidRDefault="00B3544B" w:rsidP="00B3544B">
      <w:pPr>
        <w:numPr>
          <w:ilvl w:val="0"/>
          <w:numId w:val="1"/>
        </w:numPr>
      </w:pPr>
      <w:r w:rsidRPr="00B3544B">
        <w:rPr>
          <w:b/>
          <w:bCs/>
        </w:rPr>
        <w:t>Lori Karol, M.D.</w:t>
      </w:r>
    </w:p>
    <w:p w:rsidR="00000000" w:rsidRPr="00B3544B" w:rsidRDefault="00B3544B" w:rsidP="00B3544B">
      <w:pPr>
        <w:numPr>
          <w:ilvl w:val="0"/>
          <w:numId w:val="1"/>
        </w:numPr>
      </w:pPr>
      <w:r w:rsidRPr="00B3544B">
        <w:rPr>
          <w:b/>
          <w:bCs/>
        </w:rPr>
        <w:t>SLAOTI</w:t>
      </w:r>
    </w:p>
    <w:p w:rsidR="00000000" w:rsidRPr="00B3544B" w:rsidRDefault="00B3544B" w:rsidP="00B3544B">
      <w:pPr>
        <w:ind w:left="360"/>
      </w:pPr>
    </w:p>
    <w:p w:rsidR="00000000" w:rsidRPr="00B3544B" w:rsidRDefault="00B3544B" w:rsidP="00B3544B">
      <w:pPr>
        <w:numPr>
          <w:ilvl w:val="0"/>
          <w:numId w:val="1"/>
        </w:numPr>
      </w:pPr>
      <w:r w:rsidRPr="00B3544B">
        <w:rPr>
          <w:b/>
          <w:bCs/>
        </w:rPr>
        <w:t>Baby C</w:t>
      </w:r>
    </w:p>
    <w:p w:rsidR="00000000" w:rsidRPr="00B3544B" w:rsidRDefault="00B3544B" w:rsidP="00B3544B">
      <w:pPr>
        <w:numPr>
          <w:ilvl w:val="1"/>
          <w:numId w:val="1"/>
        </w:numPr>
      </w:pPr>
      <w:proofErr w:type="gramStart"/>
      <w:r w:rsidRPr="00B3544B">
        <w:rPr>
          <w:b/>
          <w:bCs/>
        </w:rPr>
        <w:t>4 week</w:t>
      </w:r>
      <w:proofErr w:type="gramEnd"/>
      <w:r w:rsidRPr="00B3544B">
        <w:rPr>
          <w:b/>
          <w:bCs/>
        </w:rPr>
        <w:t xml:space="preserve"> female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>Born Cesarean section due to breech presentation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>Normal examination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>Ultrasound 4 weeks</w:t>
      </w:r>
    </w:p>
    <w:p w:rsidR="00000000" w:rsidRPr="00B3544B" w:rsidRDefault="00B3544B" w:rsidP="00B3544B">
      <w:pPr>
        <w:numPr>
          <w:ilvl w:val="0"/>
          <w:numId w:val="1"/>
        </w:numPr>
      </w:pPr>
      <w:r w:rsidRPr="00B3544B">
        <w:rPr>
          <w:b/>
          <w:bCs/>
        </w:rPr>
        <w:t>Should we treat???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 xml:space="preserve">Observation or treat with </w:t>
      </w:r>
      <w:proofErr w:type="spellStart"/>
      <w:r w:rsidRPr="00B3544B">
        <w:rPr>
          <w:b/>
          <w:bCs/>
        </w:rPr>
        <w:t>Pavlik</w:t>
      </w:r>
      <w:proofErr w:type="spellEnd"/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>I chose to repeat the ultrasound due to the normal physical exam and age less than 6 weeks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>Followed with ultrasound</w:t>
      </w:r>
    </w:p>
    <w:p w:rsidR="00000000" w:rsidRPr="00B3544B" w:rsidRDefault="00B3544B" w:rsidP="00B3544B">
      <w:pPr>
        <w:numPr>
          <w:ilvl w:val="0"/>
          <w:numId w:val="1"/>
        </w:numPr>
      </w:pPr>
      <w:r w:rsidRPr="00B3544B">
        <w:rPr>
          <w:b/>
          <w:bCs/>
        </w:rPr>
        <w:t>Baby C-18 days later improving</w:t>
      </w:r>
    </w:p>
    <w:p w:rsidR="00000000" w:rsidRPr="00B3544B" w:rsidRDefault="00B3544B" w:rsidP="00B3544B">
      <w:pPr>
        <w:numPr>
          <w:ilvl w:val="0"/>
          <w:numId w:val="1"/>
        </w:numPr>
      </w:pPr>
      <w:r w:rsidRPr="00B3544B">
        <w:rPr>
          <w:b/>
          <w:bCs/>
        </w:rPr>
        <w:t xml:space="preserve">Baby C: 6 </w:t>
      </w:r>
      <w:proofErr w:type="spellStart"/>
      <w:r w:rsidRPr="00B3544B">
        <w:rPr>
          <w:b/>
          <w:bCs/>
        </w:rPr>
        <w:t>mos</w:t>
      </w:r>
      <w:proofErr w:type="spellEnd"/>
      <w:r w:rsidRPr="00B3544B">
        <w:rPr>
          <w:b/>
          <w:bCs/>
        </w:rPr>
        <w:t xml:space="preserve"> old and age 2 </w:t>
      </w:r>
      <w:proofErr w:type="spellStart"/>
      <w:r w:rsidRPr="00B3544B">
        <w:rPr>
          <w:b/>
          <w:bCs/>
        </w:rPr>
        <w:t>yrs</w:t>
      </w:r>
      <w:proofErr w:type="spellEnd"/>
      <w:r w:rsidRPr="00B3544B">
        <w:rPr>
          <w:b/>
          <w:bCs/>
        </w:rPr>
        <w:br/>
        <w:t xml:space="preserve">No treatment needed </w:t>
      </w:r>
    </w:p>
    <w:p w:rsidR="00000000" w:rsidRPr="00B3544B" w:rsidRDefault="00B3544B" w:rsidP="00B3544B">
      <w:pPr>
        <w:numPr>
          <w:ilvl w:val="0"/>
          <w:numId w:val="1"/>
        </w:numPr>
      </w:pPr>
      <w:r w:rsidRPr="00B3544B">
        <w:rPr>
          <w:b/>
          <w:bCs/>
        </w:rPr>
        <w:t>ULTRASOUND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>Very sensitive: always shows instability or dysplasia when present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 xml:space="preserve">TIP: defer ultrasound until 6 weeks </w:t>
      </w:r>
      <w:r w:rsidRPr="00B3544B">
        <w:rPr>
          <w:b/>
          <w:bCs/>
        </w:rPr>
        <w:t>when the physical exam is normal!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 xml:space="preserve">“Outcome of </w:t>
      </w:r>
      <w:proofErr w:type="spellStart"/>
      <w:r w:rsidRPr="00B3544B">
        <w:rPr>
          <w:b/>
          <w:bCs/>
        </w:rPr>
        <w:t>Ultrasonographic</w:t>
      </w:r>
      <w:proofErr w:type="spellEnd"/>
      <w:r w:rsidRPr="00B3544B">
        <w:rPr>
          <w:b/>
          <w:bCs/>
        </w:rPr>
        <w:t xml:space="preserve"> Hip Abnormalities in Clinicall</w:t>
      </w:r>
      <w:r w:rsidRPr="00B3544B">
        <w:rPr>
          <w:b/>
          <w:bCs/>
        </w:rPr>
        <w:t>y Stable Hips”</w:t>
      </w:r>
    </w:p>
    <w:p w:rsidR="00000000" w:rsidRPr="00B3544B" w:rsidRDefault="00B3544B" w:rsidP="00B3544B">
      <w:pPr>
        <w:numPr>
          <w:ilvl w:val="2"/>
          <w:numId w:val="1"/>
        </w:numPr>
      </w:pPr>
      <w:r w:rsidRPr="00B3544B">
        <w:t xml:space="preserve">Journal of Pediatric </w:t>
      </w:r>
      <w:proofErr w:type="spellStart"/>
      <w:r w:rsidRPr="00B3544B">
        <w:t>Orthopaedics</w:t>
      </w:r>
      <w:proofErr w:type="spellEnd"/>
      <w:r w:rsidRPr="00B3544B">
        <w:t xml:space="preserve"> 1999</w:t>
      </w:r>
    </w:p>
    <w:p w:rsidR="00000000" w:rsidRDefault="00B3544B" w:rsidP="00B3544B">
      <w:pPr>
        <w:numPr>
          <w:ilvl w:val="2"/>
          <w:numId w:val="1"/>
        </w:numPr>
      </w:pPr>
      <w:proofErr w:type="spellStart"/>
      <w:r w:rsidRPr="00B3544B">
        <w:t>Sucato</w:t>
      </w:r>
      <w:proofErr w:type="spellEnd"/>
      <w:r w:rsidRPr="00B3544B">
        <w:t xml:space="preserve"> et al. </w:t>
      </w:r>
    </w:p>
    <w:p w:rsidR="00B3544B" w:rsidRPr="00B3544B" w:rsidRDefault="00B3544B" w:rsidP="00B3544B">
      <w:pPr>
        <w:ind w:left="2160"/>
      </w:pPr>
    </w:p>
    <w:p w:rsidR="00000000" w:rsidRPr="00B3544B" w:rsidRDefault="00B3544B" w:rsidP="00B3544B">
      <w:pPr>
        <w:numPr>
          <w:ilvl w:val="0"/>
          <w:numId w:val="1"/>
        </w:numPr>
      </w:pPr>
      <w:r w:rsidRPr="00B3544B">
        <w:rPr>
          <w:b/>
          <w:bCs/>
        </w:rPr>
        <w:t>Baby ST</w:t>
      </w:r>
    </w:p>
    <w:p w:rsidR="00000000" w:rsidRPr="00B3544B" w:rsidRDefault="00B3544B" w:rsidP="00B3544B">
      <w:pPr>
        <w:numPr>
          <w:ilvl w:val="1"/>
          <w:numId w:val="1"/>
        </w:numPr>
      </w:pPr>
      <w:proofErr w:type="gramStart"/>
      <w:r w:rsidRPr="00B3544B">
        <w:rPr>
          <w:b/>
          <w:bCs/>
        </w:rPr>
        <w:t>6 week</w:t>
      </w:r>
      <w:proofErr w:type="gramEnd"/>
      <w:r w:rsidRPr="00B3544B">
        <w:rPr>
          <w:b/>
          <w:bCs/>
        </w:rPr>
        <w:t xml:space="preserve"> old female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 xml:space="preserve">Sister of patient who has </w:t>
      </w:r>
      <w:r w:rsidRPr="00B3544B">
        <w:rPr>
          <w:b/>
          <w:bCs/>
        </w:rPr>
        <w:t>had open reduction of DDH after presentation at age 2 years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>Repeat Cesarean section</w:t>
      </w:r>
    </w:p>
    <w:p w:rsidR="00000000" w:rsidRPr="00B3544B" w:rsidRDefault="00B3544B" w:rsidP="00B3544B">
      <w:pPr>
        <w:numPr>
          <w:ilvl w:val="0"/>
          <w:numId w:val="1"/>
        </w:numPr>
      </w:pPr>
      <w:r w:rsidRPr="00B3544B">
        <w:rPr>
          <w:b/>
          <w:bCs/>
        </w:rPr>
        <w:t>Baby ST: physical exam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lastRenderedPageBreak/>
        <w:t xml:space="preserve">Negative </w:t>
      </w:r>
      <w:proofErr w:type="spellStart"/>
      <w:r w:rsidRPr="00B3544B">
        <w:rPr>
          <w:b/>
          <w:bCs/>
        </w:rPr>
        <w:t>Galeazzi</w:t>
      </w:r>
      <w:proofErr w:type="spellEnd"/>
      <w:r w:rsidRPr="00B3544B">
        <w:rPr>
          <w:b/>
          <w:bCs/>
        </w:rPr>
        <w:t xml:space="preserve"> and Barlow signs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>Symmetrical full abduction of hips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>Left hip feels “loose”</w:t>
      </w:r>
    </w:p>
    <w:p w:rsidR="00000000" w:rsidRPr="00B3544B" w:rsidRDefault="00B3544B" w:rsidP="00B3544B">
      <w:pPr>
        <w:numPr>
          <w:ilvl w:val="0"/>
          <w:numId w:val="1"/>
        </w:numPr>
      </w:pPr>
      <w:r w:rsidRPr="00B3544B">
        <w:rPr>
          <w:b/>
          <w:bCs/>
        </w:rPr>
        <w:t>Ultrasound: Compare these…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>The hip is moving laterally and superiorly with stress</w:t>
      </w:r>
      <w:r w:rsidRPr="00B3544B">
        <w:rPr>
          <w:b/>
          <w:bCs/>
        </w:rPr>
        <w:t>, indicating laxity, and acetabulum dysplastic.</w:t>
      </w:r>
    </w:p>
    <w:p w:rsidR="00000000" w:rsidRPr="00B3544B" w:rsidRDefault="00B3544B" w:rsidP="00B3544B">
      <w:pPr>
        <w:numPr>
          <w:ilvl w:val="0"/>
          <w:numId w:val="1"/>
        </w:numPr>
      </w:pPr>
      <w:r w:rsidRPr="00B3544B">
        <w:rPr>
          <w:b/>
          <w:bCs/>
        </w:rPr>
        <w:t>PAVLIK HARNESS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>Age</w:t>
      </w:r>
      <w:r w:rsidRPr="00B3544B">
        <w:rPr>
          <w:b/>
          <w:bCs/>
        </w:rPr>
        <w:t xml:space="preserve"> &lt; 6 months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>Hip flexion 90-100 degrees</w:t>
      </w:r>
    </w:p>
    <w:p w:rsidR="00000000" w:rsidRPr="00B3544B" w:rsidRDefault="00B3544B" w:rsidP="00B3544B">
      <w:pPr>
        <w:ind w:left="720" w:firstLine="720"/>
      </w:pPr>
      <w:r w:rsidRPr="00B3544B">
        <w:rPr>
          <w:b/>
          <w:bCs/>
        </w:rPr>
        <w:t>Limits extension and adduct</w:t>
      </w:r>
      <w:r w:rsidRPr="00B3544B">
        <w:rPr>
          <w:b/>
          <w:bCs/>
        </w:rPr>
        <w:t>ion</w:t>
      </w:r>
    </w:p>
    <w:p w:rsidR="00000000" w:rsidRPr="00B3544B" w:rsidRDefault="00B3544B" w:rsidP="00B3544B">
      <w:pPr>
        <w:ind w:left="720" w:firstLine="720"/>
      </w:pPr>
      <w:r w:rsidRPr="00B3544B">
        <w:rPr>
          <w:b/>
          <w:bCs/>
        </w:rPr>
        <w:t>Loose across chest</w:t>
      </w:r>
    </w:p>
    <w:p w:rsidR="00000000" w:rsidRPr="00B3544B" w:rsidRDefault="00B3544B" w:rsidP="00B3544B">
      <w:pPr>
        <w:numPr>
          <w:ilvl w:val="0"/>
          <w:numId w:val="1"/>
        </w:numPr>
      </w:pPr>
      <w:proofErr w:type="spellStart"/>
      <w:r w:rsidRPr="00B3544B">
        <w:rPr>
          <w:b/>
          <w:bCs/>
        </w:rPr>
        <w:t>Pavlik</w:t>
      </w:r>
      <w:proofErr w:type="spellEnd"/>
      <w:r w:rsidRPr="00B3544B">
        <w:rPr>
          <w:b/>
          <w:bCs/>
        </w:rPr>
        <w:t xml:space="preserve"> Position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>No forced abduction! (3 fingers)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 xml:space="preserve">Hips fall into abduction 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>This drops the femoral head into the acetabulum</w:t>
      </w:r>
    </w:p>
    <w:p w:rsidR="00000000" w:rsidRPr="00B3544B" w:rsidRDefault="00B3544B" w:rsidP="00B3544B">
      <w:pPr>
        <w:numPr>
          <w:ilvl w:val="0"/>
          <w:numId w:val="1"/>
        </w:numPr>
      </w:pPr>
      <w:r w:rsidRPr="00B3544B">
        <w:rPr>
          <w:b/>
          <w:bCs/>
        </w:rPr>
        <w:t xml:space="preserve">My </w:t>
      </w:r>
      <w:proofErr w:type="spellStart"/>
      <w:r w:rsidRPr="00B3544B">
        <w:rPr>
          <w:b/>
          <w:bCs/>
        </w:rPr>
        <w:t>Pavlik</w:t>
      </w:r>
      <w:proofErr w:type="spellEnd"/>
      <w:r w:rsidRPr="00B3544B">
        <w:rPr>
          <w:b/>
          <w:bCs/>
        </w:rPr>
        <w:t xml:space="preserve"> Protocol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>Fit at initial visit if hip unstable (93% success TSRH)</w:t>
      </w:r>
      <w:r w:rsidRPr="00B3544B">
        <w:rPr>
          <w:b/>
          <w:bCs/>
        </w:rPr>
        <w:t xml:space="preserve"> or dislocated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 xml:space="preserve"> Or if dysplasia severe and baby 6 </w:t>
      </w:r>
      <w:proofErr w:type="gramStart"/>
      <w:r w:rsidRPr="00B3544B">
        <w:rPr>
          <w:b/>
          <w:bCs/>
        </w:rPr>
        <w:t>weeks</w:t>
      </w:r>
      <w:proofErr w:type="gramEnd"/>
      <w:r w:rsidRPr="00B3544B">
        <w:rPr>
          <w:b/>
          <w:bCs/>
        </w:rPr>
        <w:t xml:space="preserve"> old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 xml:space="preserve">Nurse </w:t>
      </w:r>
      <w:r w:rsidRPr="00B3544B">
        <w:rPr>
          <w:b/>
          <w:bCs/>
        </w:rPr>
        <w:t xml:space="preserve">calls in one day 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>See at 1 week with ultrasound in harness without stress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>See every other week to adjust straps</w:t>
      </w:r>
    </w:p>
    <w:p w:rsidR="00000000" w:rsidRPr="00B3544B" w:rsidRDefault="00B3544B" w:rsidP="00B3544B">
      <w:pPr>
        <w:numPr>
          <w:ilvl w:val="1"/>
          <w:numId w:val="1"/>
        </w:numPr>
      </w:pPr>
      <w:r w:rsidRPr="00B3544B">
        <w:rPr>
          <w:b/>
          <w:bCs/>
        </w:rPr>
        <w:t>Repeat ultrasound at 6 weeks with stress to see if normalized</w:t>
      </w:r>
    </w:p>
    <w:p w:rsidR="00000000" w:rsidRPr="00B3544B" w:rsidRDefault="00B3544B" w:rsidP="00B3544B">
      <w:pPr>
        <w:numPr>
          <w:ilvl w:val="0"/>
          <w:numId w:val="1"/>
        </w:numPr>
      </w:pPr>
      <w:r w:rsidRPr="00B3544B">
        <w:rPr>
          <w:b/>
          <w:bCs/>
        </w:rPr>
        <w:t>Baby ST</w:t>
      </w:r>
    </w:p>
    <w:p w:rsidR="00B3544B" w:rsidRPr="00B3544B" w:rsidRDefault="00B3544B" w:rsidP="00B3544B">
      <w:pPr>
        <w:ind w:firstLine="720"/>
      </w:pPr>
      <w:r w:rsidRPr="00B3544B">
        <w:rPr>
          <w:b/>
          <w:bCs/>
        </w:rPr>
        <w:t xml:space="preserve">After 1 month of </w:t>
      </w:r>
      <w:proofErr w:type="spellStart"/>
      <w:r w:rsidRPr="00B3544B">
        <w:rPr>
          <w:b/>
          <w:bCs/>
        </w:rPr>
        <w:t>Pavlik</w:t>
      </w:r>
      <w:proofErr w:type="spellEnd"/>
      <w:r w:rsidRPr="00B3544B">
        <w:rPr>
          <w:b/>
          <w:bCs/>
        </w:rPr>
        <w:t xml:space="preserve"> treatment (harness removed at 6 weeks)</w:t>
      </w:r>
    </w:p>
    <w:p w:rsidR="00B3544B" w:rsidRPr="00B3544B" w:rsidRDefault="00B3544B" w:rsidP="00B3544B">
      <w:pPr>
        <w:ind w:left="720"/>
      </w:pPr>
    </w:p>
    <w:p w:rsidR="00000000" w:rsidRPr="00B3544B" w:rsidRDefault="00B3544B" w:rsidP="00B3544B">
      <w:pPr>
        <w:numPr>
          <w:ilvl w:val="0"/>
          <w:numId w:val="2"/>
        </w:numPr>
      </w:pPr>
      <w:r w:rsidRPr="00B3544B">
        <w:rPr>
          <w:b/>
          <w:bCs/>
        </w:rPr>
        <w:t>Baby S</w:t>
      </w:r>
    </w:p>
    <w:p w:rsidR="00000000" w:rsidRPr="00B3544B" w:rsidRDefault="00B3544B" w:rsidP="00B3544B">
      <w:pPr>
        <w:numPr>
          <w:ilvl w:val="1"/>
          <w:numId w:val="2"/>
        </w:numPr>
      </w:pPr>
      <w:proofErr w:type="gramStart"/>
      <w:r w:rsidRPr="00B3544B">
        <w:rPr>
          <w:b/>
          <w:bCs/>
        </w:rPr>
        <w:t>2 month</w:t>
      </w:r>
      <w:proofErr w:type="gramEnd"/>
      <w:r w:rsidRPr="00B3544B">
        <w:rPr>
          <w:b/>
          <w:bCs/>
        </w:rPr>
        <w:t xml:space="preserve"> old female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Birth weight 4 pounds 5 ounces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History oligohydramnios</w:t>
      </w:r>
    </w:p>
    <w:p w:rsidR="00000000" w:rsidRPr="00B3544B" w:rsidRDefault="00B3544B" w:rsidP="00B3544B">
      <w:pPr>
        <w:numPr>
          <w:ilvl w:val="0"/>
          <w:numId w:val="2"/>
        </w:numPr>
      </w:pPr>
      <w:r w:rsidRPr="00B3544B">
        <w:rPr>
          <w:b/>
          <w:bCs/>
        </w:rPr>
        <w:lastRenderedPageBreak/>
        <w:t>Baby S: physical exam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R hip: full abduction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L hip: abduction 30 degrees less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 xml:space="preserve">No feeling of instability (Barlow and </w:t>
      </w:r>
      <w:proofErr w:type="spellStart"/>
      <w:r w:rsidRPr="00B3544B">
        <w:rPr>
          <w:b/>
          <w:bCs/>
        </w:rPr>
        <w:t>Ortolani</w:t>
      </w:r>
      <w:proofErr w:type="spellEnd"/>
      <w:r w:rsidRPr="00B3544B">
        <w:rPr>
          <w:b/>
          <w:bCs/>
        </w:rPr>
        <w:t xml:space="preserve"> negative)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Symmetric leg lengt</w:t>
      </w:r>
      <w:r w:rsidRPr="00B3544B">
        <w:rPr>
          <w:b/>
          <w:bCs/>
        </w:rPr>
        <w:t>hs</w:t>
      </w:r>
    </w:p>
    <w:p w:rsidR="00000000" w:rsidRPr="00B3544B" w:rsidRDefault="00B3544B" w:rsidP="00B3544B">
      <w:pPr>
        <w:numPr>
          <w:ilvl w:val="0"/>
          <w:numId w:val="2"/>
        </w:numPr>
      </w:pPr>
      <w:r w:rsidRPr="00B3544B">
        <w:rPr>
          <w:b/>
          <w:bCs/>
        </w:rPr>
        <w:t>Ultrasound Right Hip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Dislocated Hip (with limited abduction)</w:t>
      </w:r>
    </w:p>
    <w:p w:rsidR="00000000" w:rsidRPr="00B3544B" w:rsidRDefault="00B3544B" w:rsidP="00B3544B">
      <w:pPr>
        <w:numPr>
          <w:ilvl w:val="0"/>
          <w:numId w:val="2"/>
        </w:numPr>
      </w:pPr>
      <w:r w:rsidRPr="00B3544B">
        <w:rPr>
          <w:b/>
          <w:bCs/>
        </w:rPr>
        <w:t xml:space="preserve">Ultrasound 1 week after </w:t>
      </w:r>
      <w:proofErr w:type="spellStart"/>
      <w:r w:rsidRPr="00B3544B">
        <w:rPr>
          <w:b/>
          <w:bCs/>
        </w:rPr>
        <w:t>Pavlik</w:t>
      </w:r>
      <w:proofErr w:type="spellEnd"/>
      <w:r w:rsidRPr="00B3544B">
        <w:rPr>
          <w:b/>
          <w:bCs/>
        </w:rPr>
        <w:t xml:space="preserve"> begun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How long to treat this hip?</w:t>
      </w:r>
    </w:p>
    <w:p w:rsidR="00000000" w:rsidRPr="00B3544B" w:rsidRDefault="00B3544B" w:rsidP="00B3544B">
      <w:pPr>
        <w:numPr>
          <w:ilvl w:val="2"/>
          <w:numId w:val="2"/>
        </w:numPr>
      </w:pPr>
      <w:r w:rsidRPr="00B3544B">
        <w:rPr>
          <w:b/>
          <w:bCs/>
        </w:rPr>
        <w:t>6 weeks usually adequate in hips that stabilize in 1 week</w:t>
      </w:r>
    </w:p>
    <w:p w:rsidR="00000000" w:rsidRPr="00B3544B" w:rsidRDefault="00B3544B" w:rsidP="00B3544B">
      <w:pPr>
        <w:numPr>
          <w:ilvl w:val="2"/>
          <w:numId w:val="2"/>
        </w:numPr>
      </w:pPr>
      <w:r w:rsidRPr="00B3544B">
        <w:rPr>
          <w:b/>
          <w:bCs/>
        </w:rPr>
        <w:t>Longer peri</w:t>
      </w:r>
      <w:r w:rsidRPr="00B3544B">
        <w:rPr>
          <w:b/>
          <w:bCs/>
        </w:rPr>
        <w:t>ods of time for older children</w:t>
      </w:r>
    </w:p>
    <w:p w:rsidR="00000000" w:rsidRPr="00B3544B" w:rsidRDefault="00B3544B" w:rsidP="00B3544B">
      <w:pPr>
        <w:numPr>
          <w:ilvl w:val="2"/>
          <w:numId w:val="2"/>
        </w:numPr>
      </w:pPr>
      <w:r w:rsidRPr="00B3544B">
        <w:rPr>
          <w:b/>
          <w:bCs/>
        </w:rPr>
        <w:t>Used to be 2x patient’s age at presentation + 6 weeks</w:t>
      </w:r>
    </w:p>
    <w:p w:rsidR="00000000" w:rsidRPr="00B3544B" w:rsidRDefault="00B3544B" w:rsidP="00B3544B">
      <w:pPr>
        <w:numPr>
          <w:ilvl w:val="2"/>
          <w:numId w:val="2"/>
        </w:numPr>
      </w:pPr>
      <w:r w:rsidRPr="00B3544B">
        <w:rPr>
          <w:b/>
          <w:bCs/>
        </w:rPr>
        <w:t>Harness removal guided by stress ultrasound</w:t>
      </w:r>
    </w:p>
    <w:p w:rsidR="00000000" w:rsidRPr="00B3544B" w:rsidRDefault="00B3544B" w:rsidP="00B3544B">
      <w:pPr>
        <w:numPr>
          <w:ilvl w:val="2"/>
          <w:numId w:val="2"/>
        </w:numPr>
      </w:pPr>
      <w:r w:rsidRPr="00B3544B">
        <w:rPr>
          <w:b/>
          <w:bCs/>
        </w:rPr>
        <w:t>Identifies residual instability which requires longer treatment</w:t>
      </w:r>
    </w:p>
    <w:p w:rsidR="00B3544B" w:rsidRPr="00B3544B" w:rsidRDefault="00B3544B" w:rsidP="00B3544B">
      <w:pPr>
        <w:ind w:left="2160"/>
      </w:pPr>
    </w:p>
    <w:p w:rsidR="00000000" w:rsidRPr="00B3544B" w:rsidRDefault="00B3544B" w:rsidP="00B3544B">
      <w:pPr>
        <w:numPr>
          <w:ilvl w:val="0"/>
          <w:numId w:val="2"/>
        </w:numPr>
      </w:pPr>
      <w:r w:rsidRPr="00B3544B">
        <w:rPr>
          <w:b/>
          <w:bCs/>
        </w:rPr>
        <w:t>CMM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Presents at 5 weeks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 xml:space="preserve">R hip: </w:t>
      </w:r>
      <w:proofErr w:type="spellStart"/>
      <w:r w:rsidRPr="00B3544B">
        <w:rPr>
          <w:b/>
          <w:bCs/>
        </w:rPr>
        <w:t>Ortolani</w:t>
      </w:r>
      <w:proofErr w:type="spellEnd"/>
      <w:r w:rsidRPr="00B3544B">
        <w:rPr>
          <w:b/>
          <w:bCs/>
        </w:rPr>
        <w:t xml:space="preserve"> positive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 xml:space="preserve">L hip: </w:t>
      </w:r>
      <w:proofErr w:type="spellStart"/>
      <w:r w:rsidRPr="00B3544B">
        <w:rPr>
          <w:b/>
          <w:bCs/>
        </w:rPr>
        <w:t>Ortolani</w:t>
      </w:r>
      <w:proofErr w:type="spellEnd"/>
      <w:r w:rsidRPr="00B3544B">
        <w:rPr>
          <w:b/>
          <w:bCs/>
        </w:rPr>
        <w:t xml:space="preserve"> negative</w:t>
      </w:r>
    </w:p>
    <w:p w:rsidR="00000000" w:rsidRPr="00B3544B" w:rsidRDefault="00B3544B" w:rsidP="00B3544B">
      <w:pPr>
        <w:numPr>
          <w:ilvl w:val="0"/>
          <w:numId w:val="2"/>
        </w:numPr>
      </w:pPr>
      <w:r w:rsidRPr="00B3544B">
        <w:rPr>
          <w:b/>
          <w:bCs/>
        </w:rPr>
        <w:t>Ultrasound showed bilateral dislocated hips</w:t>
      </w:r>
    </w:p>
    <w:p w:rsidR="00000000" w:rsidRPr="00B3544B" w:rsidRDefault="00B3544B" w:rsidP="00B3544B">
      <w:pPr>
        <w:numPr>
          <w:ilvl w:val="0"/>
          <w:numId w:val="2"/>
        </w:numPr>
      </w:pPr>
      <w:r w:rsidRPr="00B3544B">
        <w:rPr>
          <w:b/>
          <w:bCs/>
        </w:rPr>
        <w:t>Harness started</w:t>
      </w:r>
    </w:p>
    <w:p w:rsidR="00000000" w:rsidRPr="00B3544B" w:rsidRDefault="00B3544B" w:rsidP="00B3544B">
      <w:pPr>
        <w:numPr>
          <w:ilvl w:val="0"/>
          <w:numId w:val="2"/>
        </w:numPr>
      </w:pPr>
      <w:r w:rsidRPr="00B3544B">
        <w:rPr>
          <w:b/>
          <w:bCs/>
        </w:rPr>
        <w:t>Sonogram 1 week in harness: still dislocated</w:t>
      </w:r>
    </w:p>
    <w:p w:rsidR="00000000" w:rsidRPr="00B3544B" w:rsidRDefault="00B3544B" w:rsidP="00B3544B">
      <w:pPr>
        <w:numPr>
          <w:ilvl w:val="0"/>
          <w:numId w:val="2"/>
        </w:numPr>
      </w:pPr>
      <w:r w:rsidRPr="00B3544B">
        <w:rPr>
          <w:b/>
          <w:bCs/>
        </w:rPr>
        <w:t>When to abandon treatment?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Femoral nerve palsy</w:t>
      </w:r>
    </w:p>
    <w:p w:rsidR="00000000" w:rsidRPr="00B3544B" w:rsidRDefault="00B3544B" w:rsidP="00B3544B">
      <w:pPr>
        <w:ind w:left="720" w:firstLine="720"/>
      </w:pPr>
      <w:r w:rsidRPr="00B3544B">
        <w:rPr>
          <w:b/>
          <w:bCs/>
        </w:rPr>
        <w:t>Remove harness and allow recovery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TIP: I find texted picture or video from phone very helpful when parents unsure</w:t>
      </w:r>
    </w:p>
    <w:p w:rsidR="00000000" w:rsidRPr="00B3544B" w:rsidRDefault="00B3544B" w:rsidP="00B3544B">
      <w:pPr>
        <w:numPr>
          <w:ilvl w:val="0"/>
          <w:numId w:val="2"/>
        </w:numPr>
      </w:pPr>
      <w:r w:rsidRPr="00B3544B">
        <w:rPr>
          <w:b/>
          <w:bCs/>
        </w:rPr>
        <w:t>Harness Induced Femoral Nerve Palsy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 xml:space="preserve">“Femoral Nerve Palsy in </w:t>
      </w:r>
      <w:proofErr w:type="spellStart"/>
      <w:r w:rsidRPr="00B3544B">
        <w:rPr>
          <w:b/>
          <w:bCs/>
        </w:rPr>
        <w:t>Pavlik</w:t>
      </w:r>
      <w:proofErr w:type="spellEnd"/>
      <w:r w:rsidRPr="00B3544B">
        <w:rPr>
          <w:b/>
          <w:bCs/>
        </w:rPr>
        <w:t xml:space="preserve"> Harness Treatment for DDH”</w:t>
      </w:r>
    </w:p>
    <w:p w:rsidR="00000000" w:rsidRPr="00B3544B" w:rsidRDefault="00B3544B" w:rsidP="00B3544B">
      <w:pPr>
        <w:numPr>
          <w:ilvl w:val="1"/>
          <w:numId w:val="2"/>
        </w:numPr>
      </w:pPr>
      <w:proofErr w:type="spellStart"/>
      <w:r w:rsidRPr="00B3544B">
        <w:t>Murnaghan</w:t>
      </w:r>
      <w:proofErr w:type="spellEnd"/>
      <w:r w:rsidRPr="00B3544B">
        <w:t xml:space="preserve"> et al.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lastRenderedPageBreak/>
        <w:t>Journal of Bone and Joint Surgery (Am) 2011</w:t>
      </w:r>
    </w:p>
    <w:p w:rsidR="00000000" w:rsidRPr="00B3544B" w:rsidRDefault="00B3544B" w:rsidP="00B3544B">
      <w:pPr>
        <w:numPr>
          <w:ilvl w:val="2"/>
          <w:numId w:val="2"/>
        </w:numPr>
      </w:pPr>
      <w:r w:rsidRPr="00B3544B">
        <w:t>Incidence 2.5%</w:t>
      </w:r>
    </w:p>
    <w:p w:rsidR="00000000" w:rsidRPr="00B3544B" w:rsidRDefault="00B3544B" w:rsidP="00B3544B">
      <w:pPr>
        <w:numPr>
          <w:ilvl w:val="2"/>
          <w:numId w:val="2"/>
        </w:numPr>
      </w:pPr>
      <w:r w:rsidRPr="00B3544B">
        <w:t>87% present in first week</w:t>
      </w:r>
    </w:p>
    <w:p w:rsidR="00000000" w:rsidRPr="00B3544B" w:rsidRDefault="00B3544B" w:rsidP="00B3544B">
      <w:pPr>
        <w:numPr>
          <w:ilvl w:val="2"/>
          <w:numId w:val="2"/>
        </w:numPr>
      </w:pPr>
      <w:r w:rsidRPr="00B3544B">
        <w:t>More likely in older, bigger babies with dislocated hips</w:t>
      </w:r>
    </w:p>
    <w:p w:rsidR="00000000" w:rsidRPr="00B3544B" w:rsidRDefault="00B3544B" w:rsidP="00B3544B">
      <w:pPr>
        <w:numPr>
          <w:ilvl w:val="2"/>
          <w:numId w:val="2"/>
        </w:numPr>
      </w:pPr>
      <w:r w:rsidRPr="00B3544B">
        <w:t>Always recovers</w:t>
      </w:r>
    </w:p>
    <w:p w:rsidR="00000000" w:rsidRPr="00B3544B" w:rsidRDefault="00B3544B" w:rsidP="00B3544B">
      <w:pPr>
        <w:numPr>
          <w:ilvl w:val="2"/>
          <w:numId w:val="2"/>
        </w:numPr>
      </w:pPr>
      <w:r w:rsidRPr="00B3544B">
        <w:t>Success decreases from 94% to 47% if palsy occurs</w:t>
      </w:r>
    </w:p>
    <w:p w:rsidR="00000000" w:rsidRPr="00B3544B" w:rsidRDefault="00B3544B" w:rsidP="00B3544B">
      <w:pPr>
        <w:numPr>
          <w:ilvl w:val="2"/>
          <w:numId w:val="2"/>
        </w:numPr>
      </w:pPr>
      <w:r w:rsidRPr="00B3544B">
        <w:t>TIP: refit harness as soon as palsy resolves</w:t>
      </w:r>
    </w:p>
    <w:p w:rsidR="00000000" w:rsidRPr="00B3544B" w:rsidRDefault="00B3544B" w:rsidP="00B3544B">
      <w:pPr>
        <w:numPr>
          <w:ilvl w:val="0"/>
          <w:numId w:val="2"/>
        </w:numPr>
      </w:pPr>
      <w:r w:rsidRPr="00B3544B">
        <w:rPr>
          <w:b/>
          <w:bCs/>
        </w:rPr>
        <w:t xml:space="preserve">2.5 </w:t>
      </w:r>
      <w:proofErr w:type="gramStart"/>
      <w:r w:rsidRPr="00B3544B">
        <w:rPr>
          <w:b/>
          <w:bCs/>
        </w:rPr>
        <w:t>months</w:t>
      </w:r>
      <w:proofErr w:type="gramEnd"/>
      <w:r w:rsidRPr="00B3544B">
        <w:rPr>
          <w:b/>
          <w:bCs/>
        </w:rPr>
        <w:t xml:space="preserve"> old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In harness for 2 weeks after nerve palsy recovered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 xml:space="preserve">L </w:t>
      </w:r>
      <w:proofErr w:type="spellStart"/>
      <w:r w:rsidRPr="00B3544B">
        <w:rPr>
          <w:b/>
          <w:bCs/>
        </w:rPr>
        <w:t>Ortolani</w:t>
      </w:r>
      <w:proofErr w:type="spellEnd"/>
      <w:r w:rsidRPr="00B3544B">
        <w:rPr>
          <w:b/>
          <w:bCs/>
        </w:rPr>
        <w:t xml:space="preserve"> negative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 xml:space="preserve">R shallow </w:t>
      </w:r>
      <w:proofErr w:type="spellStart"/>
      <w:r w:rsidRPr="00B3544B">
        <w:rPr>
          <w:b/>
          <w:bCs/>
        </w:rPr>
        <w:t>Ortolani</w:t>
      </w:r>
      <w:proofErr w:type="spellEnd"/>
      <w:r w:rsidRPr="00B3544B">
        <w:rPr>
          <w:b/>
          <w:bCs/>
        </w:rPr>
        <w:t xml:space="preserve"> positive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Hips are not responding</w:t>
      </w:r>
    </w:p>
    <w:p w:rsidR="00000000" w:rsidRPr="00B3544B" w:rsidRDefault="00B3544B" w:rsidP="00B3544B">
      <w:pPr>
        <w:numPr>
          <w:ilvl w:val="0"/>
          <w:numId w:val="2"/>
        </w:numPr>
      </w:pPr>
      <w:proofErr w:type="spellStart"/>
      <w:r w:rsidRPr="00B3544B">
        <w:rPr>
          <w:b/>
          <w:bCs/>
        </w:rPr>
        <w:t>Pavlik</w:t>
      </w:r>
      <w:proofErr w:type="spellEnd"/>
      <w:r w:rsidRPr="00B3544B">
        <w:rPr>
          <w:b/>
          <w:bCs/>
        </w:rPr>
        <w:t xml:space="preserve"> abandoned and scheduled for closed reduction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 xml:space="preserve">“Developmental Hip Dysplasia Potentiated by Inappropriate Use of the </w:t>
      </w:r>
      <w:proofErr w:type="spellStart"/>
      <w:r w:rsidRPr="00B3544B">
        <w:rPr>
          <w:b/>
          <w:bCs/>
        </w:rPr>
        <w:t>Pavlik</w:t>
      </w:r>
      <w:proofErr w:type="spellEnd"/>
      <w:r w:rsidRPr="00B3544B">
        <w:rPr>
          <w:b/>
          <w:bCs/>
        </w:rPr>
        <w:t xml:space="preserve"> Harness”</w:t>
      </w:r>
    </w:p>
    <w:p w:rsidR="00000000" w:rsidRPr="00B3544B" w:rsidRDefault="00B3544B" w:rsidP="00B3544B">
      <w:pPr>
        <w:numPr>
          <w:ilvl w:val="2"/>
          <w:numId w:val="2"/>
        </w:numPr>
      </w:pPr>
      <w:r w:rsidRPr="00B3544B">
        <w:t xml:space="preserve">Jones, </w:t>
      </w:r>
      <w:proofErr w:type="spellStart"/>
      <w:r w:rsidRPr="00B3544B">
        <w:t>Schoenecker</w:t>
      </w:r>
      <w:proofErr w:type="spellEnd"/>
      <w:r w:rsidRPr="00B3544B">
        <w:t xml:space="preserve"> and Dias</w:t>
      </w:r>
    </w:p>
    <w:p w:rsidR="00000000" w:rsidRPr="00B3544B" w:rsidRDefault="00B3544B" w:rsidP="00B3544B">
      <w:pPr>
        <w:numPr>
          <w:ilvl w:val="2"/>
          <w:numId w:val="2"/>
        </w:numPr>
      </w:pPr>
      <w:r w:rsidRPr="00B3544B">
        <w:t xml:space="preserve">Journal of Pediatric </w:t>
      </w:r>
      <w:proofErr w:type="spellStart"/>
      <w:r w:rsidRPr="00B3544B">
        <w:t>Orthopaedics</w:t>
      </w:r>
      <w:proofErr w:type="spellEnd"/>
      <w:r w:rsidRPr="00B3544B">
        <w:t xml:space="preserve"> 1992</w:t>
      </w:r>
    </w:p>
    <w:p w:rsidR="00000000" w:rsidRPr="00B3544B" w:rsidRDefault="00B3544B" w:rsidP="00B3544B">
      <w:pPr>
        <w:numPr>
          <w:ilvl w:val="2"/>
          <w:numId w:val="2"/>
        </w:numPr>
      </w:pPr>
      <w:proofErr w:type="spellStart"/>
      <w:r w:rsidRPr="00B3544B">
        <w:t>Persistance</w:t>
      </w:r>
      <w:proofErr w:type="spellEnd"/>
      <w:r w:rsidRPr="00B3544B">
        <w:t xml:space="preserve"> with harness in light of dislocation worsens the posterolateral acetabular development </w:t>
      </w:r>
    </w:p>
    <w:p w:rsidR="00000000" w:rsidRPr="00B3544B" w:rsidRDefault="00B3544B" w:rsidP="00B3544B">
      <w:pPr>
        <w:numPr>
          <w:ilvl w:val="2"/>
          <w:numId w:val="2"/>
        </w:numPr>
      </w:pPr>
      <w:r w:rsidRPr="00B3544B">
        <w:t>Decreases likelihood of closed reduction</w:t>
      </w:r>
    </w:p>
    <w:p w:rsidR="00000000" w:rsidRPr="00B3544B" w:rsidRDefault="00B3544B" w:rsidP="00B3544B">
      <w:pPr>
        <w:numPr>
          <w:ilvl w:val="2"/>
          <w:numId w:val="2"/>
        </w:numPr>
      </w:pPr>
      <w:r w:rsidRPr="00B3544B">
        <w:t>IHDI study from 2016 questions this</w:t>
      </w:r>
    </w:p>
    <w:p w:rsidR="00000000" w:rsidRPr="00B3544B" w:rsidRDefault="00B3544B" w:rsidP="00B3544B">
      <w:pPr>
        <w:numPr>
          <w:ilvl w:val="0"/>
          <w:numId w:val="2"/>
        </w:numPr>
      </w:pPr>
      <w:r w:rsidRPr="00B3544B">
        <w:rPr>
          <w:b/>
          <w:bCs/>
        </w:rPr>
        <w:t>CMM age 10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 xml:space="preserve">10 </w:t>
      </w:r>
      <w:proofErr w:type="gramStart"/>
      <w:r w:rsidRPr="00B3544B">
        <w:rPr>
          <w:b/>
          <w:bCs/>
        </w:rPr>
        <w:t>years</w:t>
      </w:r>
      <w:proofErr w:type="gramEnd"/>
      <w:r w:rsidRPr="00B3544B">
        <w:rPr>
          <w:b/>
          <w:bCs/>
        </w:rPr>
        <w:t xml:space="preserve"> s/p medial open reduction of left hip and closed reduction of right hip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TIP: Continued harness use</w:t>
      </w:r>
      <w:r w:rsidRPr="00B3544B">
        <w:rPr>
          <w:b/>
          <w:bCs/>
        </w:rPr>
        <w:t xml:space="preserve"> (&gt;4</w:t>
      </w:r>
      <w:proofErr w:type="gramStart"/>
      <w:r w:rsidRPr="00B3544B">
        <w:rPr>
          <w:b/>
          <w:bCs/>
        </w:rPr>
        <w:t>wks)  with</w:t>
      </w:r>
      <w:proofErr w:type="gramEnd"/>
      <w:r w:rsidRPr="00B3544B">
        <w:rPr>
          <w:b/>
          <w:bCs/>
        </w:rPr>
        <w:t xml:space="preserve"> dislocated hip worsens likelihood of closed reduction</w:t>
      </w:r>
    </w:p>
    <w:p w:rsidR="00B3544B" w:rsidRPr="00B3544B" w:rsidRDefault="00B3544B" w:rsidP="00B3544B">
      <w:pPr>
        <w:ind w:left="1440"/>
      </w:pPr>
    </w:p>
    <w:p w:rsidR="00000000" w:rsidRPr="00B3544B" w:rsidRDefault="00B3544B" w:rsidP="00B3544B">
      <w:pPr>
        <w:numPr>
          <w:ilvl w:val="0"/>
          <w:numId w:val="2"/>
        </w:numPr>
      </w:pPr>
      <w:r w:rsidRPr="00B3544B">
        <w:rPr>
          <w:b/>
          <w:bCs/>
        </w:rPr>
        <w:t xml:space="preserve">DC: 3 </w:t>
      </w:r>
      <w:proofErr w:type="spellStart"/>
      <w:r w:rsidRPr="00B3544B">
        <w:rPr>
          <w:b/>
          <w:bCs/>
        </w:rPr>
        <w:t>wks</w:t>
      </w:r>
      <w:proofErr w:type="spellEnd"/>
      <w:r w:rsidRPr="00B3544B">
        <w:rPr>
          <w:b/>
          <w:bCs/>
        </w:rPr>
        <w:t xml:space="preserve"> old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Left hip stable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Right hip dislocated</w:t>
      </w:r>
    </w:p>
    <w:p w:rsidR="00000000" w:rsidRPr="00B3544B" w:rsidRDefault="00B3544B" w:rsidP="00B3544B">
      <w:pPr>
        <w:numPr>
          <w:ilvl w:val="1"/>
          <w:numId w:val="2"/>
        </w:numPr>
      </w:pPr>
      <w:proofErr w:type="spellStart"/>
      <w:r w:rsidRPr="00B3544B">
        <w:rPr>
          <w:b/>
          <w:bCs/>
        </w:rPr>
        <w:t>Pavlik</w:t>
      </w:r>
      <w:proofErr w:type="spellEnd"/>
      <w:r w:rsidRPr="00B3544B">
        <w:rPr>
          <w:b/>
          <w:bCs/>
        </w:rPr>
        <w:t xml:space="preserve"> begun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lastRenderedPageBreak/>
        <w:t>Out for baths?</w:t>
      </w:r>
    </w:p>
    <w:p w:rsidR="00000000" w:rsidRPr="00B3544B" w:rsidRDefault="00B3544B" w:rsidP="00B3544B">
      <w:pPr>
        <w:numPr>
          <w:ilvl w:val="2"/>
          <w:numId w:val="2"/>
        </w:numPr>
      </w:pPr>
      <w:r w:rsidRPr="00B3544B">
        <w:t>I do when hip stabilizes</w:t>
      </w:r>
    </w:p>
    <w:p w:rsidR="00000000" w:rsidRPr="00B3544B" w:rsidRDefault="00B3544B" w:rsidP="00B3544B">
      <w:pPr>
        <w:numPr>
          <w:ilvl w:val="0"/>
          <w:numId w:val="2"/>
        </w:numPr>
      </w:pPr>
      <w:r w:rsidRPr="00B3544B">
        <w:rPr>
          <w:b/>
          <w:bCs/>
        </w:rPr>
        <w:t>EXAM p 2w in harness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Still feels like reducible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Falls out with “any adduction”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Shallow feel to reduction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Femoral nerve intact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Rx???</w:t>
      </w:r>
    </w:p>
    <w:p w:rsidR="00000000" w:rsidRPr="00B3544B" w:rsidRDefault="00B3544B" w:rsidP="00B3544B">
      <w:pPr>
        <w:numPr>
          <w:ilvl w:val="0"/>
          <w:numId w:val="2"/>
        </w:numPr>
      </w:pPr>
      <w:r w:rsidRPr="00B3544B">
        <w:rPr>
          <w:b/>
          <w:bCs/>
        </w:rPr>
        <w:t>DC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Transitione</w:t>
      </w:r>
      <w:r w:rsidRPr="00B3544B">
        <w:rPr>
          <w:b/>
          <w:bCs/>
        </w:rPr>
        <w:t xml:space="preserve">d to abduction orthosis 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Ultrasound 11 days later…reduced!</w:t>
      </w:r>
    </w:p>
    <w:p w:rsidR="00000000" w:rsidRPr="00B3544B" w:rsidRDefault="00B3544B" w:rsidP="00B3544B">
      <w:pPr>
        <w:numPr>
          <w:ilvl w:val="0"/>
          <w:numId w:val="2"/>
        </w:numPr>
      </w:pPr>
      <w:r w:rsidRPr="00B3544B">
        <w:rPr>
          <w:b/>
          <w:bCs/>
        </w:rPr>
        <w:t>Abduction Orthosis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 xml:space="preserve">Can successfully reduce SOME hips when </w:t>
      </w:r>
      <w:proofErr w:type="spellStart"/>
      <w:r w:rsidRPr="00B3544B">
        <w:rPr>
          <w:b/>
          <w:bCs/>
        </w:rPr>
        <w:t>Pavlik</w:t>
      </w:r>
      <w:proofErr w:type="spellEnd"/>
      <w:r w:rsidRPr="00B3544B">
        <w:rPr>
          <w:b/>
          <w:bCs/>
        </w:rPr>
        <w:t xml:space="preserve"> fails</w:t>
      </w:r>
    </w:p>
    <w:p w:rsidR="00000000" w:rsidRPr="00B3544B" w:rsidRDefault="00B3544B" w:rsidP="00B3544B">
      <w:pPr>
        <w:numPr>
          <w:ilvl w:val="1"/>
          <w:numId w:val="2"/>
        </w:numPr>
      </w:pPr>
      <w:proofErr w:type="spellStart"/>
      <w:r w:rsidRPr="00B3544B">
        <w:rPr>
          <w:b/>
          <w:bCs/>
        </w:rPr>
        <w:t>Sankar</w:t>
      </w:r>
      <w:proofErr w:type="spellEnd"/>
      <w:r w:rsidRPr="00B3544B">
        <w:rPr>
          <w:b/>
          <w:bCs/>
        </w:rPr>
        <w:t xml:space="preserve"> described 83% success (JBJS 2015)</w:t>
      </w:r>
    </w:p>
    <w:p w:rsidR="00000000" w:rsidRPr="00B3544B" w:rsidRDefault="00B3544B" w:rsidP="00B3544B">
      <w:pPr>
        <w:numPr>
          <w:ilvl w:val="1"/>
          <w:numId w:val="2"/>
        </w:numPr>
      </w:pPr>
      <w:r w:rsidRPr="00B3544B">
        <w:rPr>
          <w:b/>
          <w:bCs/>
        </w:rPr>
        <w:t>San Diego advises using if hip still unstable after 3 weeks</w:t>
      </w:r>
    </w:p>
    <w:p w:rsidR="00B3544B" w:rsidRPr="00B3544B" w:rsidRDefault="00B3544B" w:rsidP="00B3544B">
      <w:pPr>
        <w:ind w:left="1440"/>
      </w:pPr>
      <w:r w:rsidRPr="00B3544B">
        <w:rPr>
          <w:b/>
          <w:bCs/>
        </w:rPr>
        <w:t xml:space="preserve">“Use of Abduction Brace for Developmental Dysplasia of the Hip after Failure of </w:t>
      </w:r>
      <w:proofErr w:type="spellStart"/>
      <w:r w:rsidRPr="00B3544B">
        <w:rPr>
          <w:b/>
          <w:bCs/>
        </w:rPr>
        <w:t>Pavlik</w:t>
      </w:r>
      <w:proofErr w:type="spellEnd"/>
      <w:r w:rsidRPr="00B3544B">
        <w:rPr>
          <w:b/>
          <w:bCs/>
        </w:rPr>
        <w:t xml:space="preserve"> Harness Use”</w:t>
      </w:r>
    </w:p>
    <w:p w:rsidR="00000000" w:rsidRPr="00B3544B" w:rsidRDefault="00B3544B" w:rsidP="00B3544B">
      <w:pPr>
        <w:numPr>
          <w:ilvl w:val="1"/>
          <w:numId w:val="3"/>
        </w:numPr>
      </w:pPr>
      <w:proofErr w:type="spellStart"/>
      <w:r w:rsidRPr="00B3544B">
        <w:t>Hedequist</w:t>
      </w:r>
      <w:proofErr w:type="spellEnd"/>
      <w:r w:rsidRPr="00B3544B">
        <w:t xml:space="preserve"> et al</w:t>
      </w:r>
    </w:p>
    <w:p w:rsidR="00000000" w:rsidRPr="00B3544B" w:rsidRDefault="00B3544B" w:rsidP="00B3544B">
      <w:pPr>
        <w:numPr>
          <w:ilvl w:val="1"/>
          <w:numId w:val="3"/>
        </w:numPr>
      </w:pPr>
      <w:r w:rsidRPr="00B3544B">
        <w:t xml:space="preserve">Journal of Pediatric </w:t>
      </w:r>
      <w:proofErr w:type="spellStart"/>
      <w:r w:rsidRPr="00B3544B">
        <w:t>Orthopaedics</w:t>
      </w:r>
      <w:proofErr w:type="spellEnd"/>
      <w:r w:rsidRPr="00B3544B">
        <w:t xml:space="preserve"> 2003</w:t>
      </w:r>
    </w:p>
    <w:p w:rsidR="00061DE9" w:rsidRDefault="00B3544B">
      <w:bookmarkStart w:id="0" w:name="_GoBack"/>
      <w:bookmarkEnd w:id="0"/>
    </w:p>
    <w:sectPr w:rsidR="0006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3E8"/>
    <w:multiLevelType w:val="hybridMultilevel"/>
    <w:tmpl w:val="4BD0D950"/>
    <w:lvl w:ilvl="0" w:tplc="7EB2F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E06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E1B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AF3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E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64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CE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41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F4335A"/>
    <w:multiLevelType w:val="hybridMultilevel"/>
    <w:tmpl w:val="6394B9E6"/>
    <w:lvl w:ilvl="0" w:tplc="1C08B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A1E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07E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2D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A5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6E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6A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EF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82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745753C"/>
    <w:multiLevelType w:val="hybridMultilevel"/>
    <w:tmpl w:val="86201DAE"/>
    <w:lvl w:ilvl="0" w:tplc="052E2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2C1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C3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8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A8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C1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84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E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83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4B"/>
    <w:rsid w:val="00096383"/>
    <w:rsid w:val="00B3544B"/>
    <w:rsid w:val="00D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012B"/>
  <w15:chartTrackingRefBased/>
  <w15:docId w15:val="{117D6B2C-9929-4930-8150-1EA5B575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2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1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5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6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Lori Karol</dc:creator>
  <cp:keywords/>
  <dc:description/>
  <cp:lastModifiedBy>Dr. Lori Karol</cp:lastModifiedBy>
  <cp:revision>1</cp:revision>
  <dcterms:created xsi:type="dcterms:W3CDTF">2017-10-06T19:28:00Z</dcterms:created>
  <dcterms:modified xsi:type="dcterms:W3CDTF">2017-10-06T19:35:00Z</dcterms:modified>
</cp:coreProperties>
</file>